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A" w:rsidRPr="00971439" w:rsidRDefault="008B0BB4" w:rsidP="008B0BB4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b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12 </w:t>
      </w:r>
      <w:r w:rsidR="00B502CF" w:rsidRPr="00971439">
        <w:rPr>
          <w:rFonts w:ascii="Footlight MT Light" w:eastAsia="Times New Roman" w:hAnsi="Footlight MT Light" w:cs="Arial"/>
          <w:sz w:val="24"/>
          <w:szCs w:val="24"/>
        </w:rPr>
        <w:t>October, 2022</w:t>
      </w:r>
    </w:p>
    <w:p w:rsidR="00B502CF" w:rsidRPr="008B0BB4" w:rsidRDefault="00B502CF" w:rsidP="00EA349A">
      <w:pPr>
        <w:shd w:val="clear" w:color="auto" w:fill="FFFFFF"/>
        <w:spacing w:after="0" w:line="240" w:lineRule="auto"/>
        <w:jc w:val="center"/>
        <w:rPr>
          <w:rFonts w:ascii="Footlight MT Light" w:eastAsia="Times New Roman" w:hAnsi="Footlight MT Light" w:cs="Arial"/>
          <w:sz w:val="16"/>
          <w:szCs w:val="16"/>
        </w:rPr>
      </w:pPr>
    </w:p>
    <w:p w:rsidR="00B502CF" w:rsidRPr="00971439" w:rsidRDefault="004C5153" w:rsidP="004C5153">
      <w:pPr>
        <w:shd w:val="clear" w:color="auto" w:fill="FFFFFF"/>
        <w:spacing w:after="0" w:line="240" w:lineRule="auto"/>
        <w:jc w:val="center"/>
        <w:rPr>
          <w:rFonts w:ascii="Footlight MT Light" w:eastAsia="Times New Roman" w:hAnsi="Footlight MT Light" w:cs="Arial"/>
          <w:b/>
          <w:sz w:val="24"/>
          <w:szCs w:val="24"/>
          <w:u w:val="single"/>
        </w:rPr>
      </w:pPr>
      <w:r>
        <w:rPr>
          <w:rFonts w:ascii="Footlight MT Light" w:eastAsia="Times New Roman" w:hAnsi="Footlight MT Light" w:cs="Arial"/>
          <w:b/>
          <w:sz w:val="24"/>
          <w:szCs w:val="24"/>
          <w:u w:val="single"/>
        </w:rPr>
        <w:t>Appointments; Directors</w:t>
      </w:r>
      <w:r w:rsidR="00B502CF" w:rsidRPr="00971439">
        <w:rPr>
          <w:rFonts w:ascii="Footlight MT Light" w:eastAsia="Times New Roman" w:hAnsi="Footlight MT Light" w:cs="Arial"/>
          <w:b/>
          <w:sz w:val="24"/>
          <w:szCs w:val="24"/>
          <w:u w:val="single"/>
        </w:rPr>
        <w:t xml:space="preserve"> and Heads of Units</w:t>
      </w:r>
    </w:p>
    <w:p w:rsidR="00B502CF" w:rsidRPr="00971439" w:rsidRDefault="00B502CF" w:rsidP="004C5153">
      <w:pPr>
        <w:shd w:val="clear" w:color="auto" w:fill="FFFFFF"/>
        <w:spacing w:after="0" w:line="240" w:lineRule="auto"/>
        <w:jc w:val="center"/>
        <w:rPr>
          <w:rFonts w:ascii="Footlight MT Light" w:eastAsia="Times New Roman" w:hAnsi="Footlight MT Light" w:cs="Arial"/>
          <w:sz w:val="24"/>
          <w:szCs w:val="24"/>
          <w:u w:val="single"/>
        </w:rPr>
      </w:pPr>
      <w:proofErr w:type="spellStart"/>
      <w:r w:rsidRPr="00971439">
        <w:rPr>
          <w:rFonts w:ascii="Footlight MT Light" w:eastAsia="Times New Roman" w:hAnsi="Footlight MT Light" w:cs="Arial"/>
          <w:b/>
          <w:sz w:val="24"/>
          <w:szCs w:val="24"/>
          <w:u w:val="single"/>
        </w:rPr>
        <w:t>Labour</w:t>
      </w:r>
      <w:proofErr w:type="spellEnd"/>
      <w:r w:rsidRPr="00971439">
        <w:rPr>
          <w:rFonts w:ascii="Footlight MT Light" w:eastAsia="Times New Roman" w:hAnsi="Footlight MT Light" w:cs="Arial"/>
          <w:b/>
          <w:sz w:val="24"/>
          <w:szCs w:val="24"/>
          <w:u w:val="single"/>
        </w:rPr>
        <w:t xml:space="preserve"> Party Presidential Campaign Organization (LPPC</w:t>
      </w:r>
      <w:r w:rsidRPr="00971439">
        <w:rPr>
          <w:rFonts w:ascii="Footlight MT Light" w:eastAsia="Times New Roman" w:hAnsi="Footlight MT Light" w:cs="Arial"/>
          <w:sz w:val="24"/>
          <w:szCs w:val="24"/>
          <w:u w:val="single"/>
        </w:rPr>
        <w:t>)</w:t>
      </w:r>
    </w:p>
    <w:p w:rsidR="00B502CF" w:rsidRPr="00971439" w:rsidRDefault="00B502CF" w:rsidP="00B502CF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4"/>
          <w:szCs w:val="24"/>
        </w:rPr>
      </w:pPr>
    </w:p>
    <w:p w:rsidR="00B502CF" w:rsidRPr="00971439" w:rsidRDefault="00B502CF" w:rsidP="00B502CF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4"/>
          <w:szCs w:val="24"/>
        </w:rPr>
      </w:pPr>
      <w:r w:rsidRPr="00971439">
        <w:rPr>
          <w:rFonts w:ascii="Footlight MT Light" w:eastAsia="Times New Roman" w:hAnsi="Footlight MT Light" w:cs="Arial"/>
          <w:sz w:val="24"/>
          <w:szCs w:val="24"/>
        </w:rPr>
        <w:t xml:space="preserve">The </w:t>
      </w:r>
      <w:proofErr w:type="spellStart"/>
      <w:r w:rsidRPr="00971439">
        <w:rPr>
          <w:rFonts w:ascii="Footlight MT Light" w:eastAsia="Times New Roman" w:hAnsi="Footlight MT Light" w:cs="Arial"/>
          <w:sz w:val="24"/>
          <w:szCs w:val="24"/>
        </w:rPr>
        <w:t>Labour</w:t>
      </w:r>
      <w:proofErr w:type="spellEnd"/>
      <w:r w:rsidRPr="00971439">
        <w:rPr>
          <w:rFonts w:ascii="Footlight MT Light" w:eastAsia="Times New Roman" w:hAnsi="Footlight MT Light" w:cs="Arial"/>
          <w:sz w:val="24"/>
          <w:szCs w:val="24"/>
        </w:rPr>
        <w:t xml:space="preserve"> Party Presidential Campaign Organization (LPPCO) has the </w:t>
      </w:r>
      <w:proofErr w:type="spellStart"/>
      <w:r w:rsidRPr="00971439">
        <w:rPr>
          <w:rFonts w:ascii="Footlight MT Light" w:eastAsia="Times New Roman" w:hAnsi="Footlight MT Light" w:cs="Arial"/>
          <w:sz w:val="24"/>
          <w:szCs w:val="24"/>
        </w:rPr>
        <w:t>h</w:t>
      </w:r>
      <w:r w:rsidR="00BA618A" w:rsidRPr="00971439">
        <w:rPr>
          <w:rFonts w:ascii="Footlight MT Light" w:eastAsia="Times New Roman" w:hAnsi="Footlight MT Light" w:cs="Arial"/>
          <w:sz w:val="24"/>
          <w:szCs w:val="24"/>
        </w:rPr>
        <w:t>on</w:t>
      </w:r>
      <w:r w:rsidRPr="00971439">
        <w:rPr>
          <w:rFonts w:ascii="Footlight MT Light" w:eastAsia="Times New Roman" w:hAnsi="Footlight MT Light" w:cs="Arial"/>
          <w:sz w:val="24"/>
          <w:szCs w:val="24"/>
        </w:rPr>
        <w:t>our</w:t>
      </w:r>
      <w:proofErr w:type="spellEnd"/>
      <w:r w:rsidRPr="00971439">
        <w:rPr>
          <w:rFonts w:ascii="Footlight MT Light" w:eastAsia="Times New Roman" w:hAnsi="Footlight MT Light" w:cs="Arial"/>
          <w:sz w:val="24"/>
          <w:szCs w:val="24"/>
        </w:rPr>
        <w:t xml:space="preserve"> to </w:t>
      </w:r>
      <w:r w:rsidR="00BA618A" w:rsidRPr="00971439">
        <w:rPr>
          <w:rFonts w:ascii="Footlight MT Light" w:eastAsia="Times New Roman" w:hAnsi="Footlight MT Light" w:cs="Arial"/>
          <w:sz w:val="24"/>
          <w:szCs w:val="24"/>
        </w:rPr>
        <w:t>announce</w:t>
      </w:r>
      <w:r w:rsidRPr="00971439">
        <w:rPr>
          <w:rFonts w:ascii="Footlight MT Light" w:eastAsia="Times New Roman" w:hAnsi="Footlight MT Light" w:cs="Arial"/>
          <w:sz w:val="24"/>
          <w:szCs w:val="24"/>
        </w:rPr>
        <w:t xml:space="preserve"> the appointment of the following Directors and Heads of Units for the </w:t>
      </w:r>
    </w:p>
    <w:p w:rsidR="00B502CF" w:rsidRPr="00971439" w:rsidRDefault="00B502CF" w:rsidP="00B502CF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4"/>
          <w:szCs w:val="24"/>
        </w:rPr>
      </w:pPr>
      <w:r w:rsidRPr="00971439">
        <w:rPr>
          <w:rFonts w:ascii="Footlight MT Light" w:eastAsia="Times New Roman" w:hAnsi="Footlight MT Light" w:cs="Arial"/>
          <w:sz w:val="24"/>
          <w:szCs w:val="24"/>
        </w:rPr>
        <w:t>Obi-</w:t>
      </w:r>
      <w:proofErr w:type="spellStart"/>
      <w:r w:rsidRPr="00971439">
        <w:rPr>
          <w:rFonts w:ascii="Footlight MT Light" w:eastAsia="Times New Roman" w:hAnsi="Footlight MT Light" w:cs="Arial"/>
          <w:sz w:val="24"/>
          <w:szCs w:val="24"/>
        </w:rPr>
        <w:t>DattiLabour</w:t>
      </w:r>
      <w:proofErr w:type="spellEnd"/>
      <w:r w:rsidRPr="00971439">
        <w:rPr>
          <w:rFonts w:ascii="Footlight MT Light" w:eastAsia="Times New Roman" w:hAnsi="Footlight MT Light" w:cs="Arial"/>
          <w:sz w:val="24"/>
          <w:szCs w:val="24"/>
        </w:rPr>
        <w:t xml:space="preserve"> Party Presidential Campaign Organization</w:t>
      </w:r>
      <w:r w:rsidR="00BA618A" w:rsidRPr="00971439">
        <w:rPr>
          <w:rFonts w:ascii="Footlight MT Light" w:eastAsia="Times New Roman" w:hAnsi="Footlight MT Light" w:cs="Arial"/>
          <w:sz w:val="24"/>
          <w:szCs w:val="24"/>
        </w:rPr>
        <w:t>:</w:t>
      </w:r>
    </w:p>
    <w:p w:rsidR="00B502CF" w:rsidRPr="008B0BB4" w:rsidRDefault="00B502CF" w:rsidP="00B502CF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16"/>
          <w:szCs w:val="16"/>
        </w:rPr>
      </w:pPr>
    </w:p>
    <w:p w:rsidR="00BA618A" w:rsidRPr="008B0BB4" w:rsidRDefault="00B502CF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Arc. Mike </w:t>
      </w:r>
      <w:proofErr w:type="spellStart"/>
      <w:r w:rsidR="00BA618A" w:rsidRPr="008B0BB4">
        <w:rPr>
          <w:rFonts w:ascii="Footlight MT Light" w:eastAsia="Times New Roman" w:hAnsi="Footlight MT Light" w:cs="Arial"/>
          <w:b/>
          <w:sz w:val="28"/>
          <w:szCs w:val="28"/>
        </w:rPr>
        <w:t>N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wafor</w:t>
      </w:r>
      <w:proofErr w:type="spellEnd"/>
      <w:r w:rsidR="00BA618A" w:rsidRPr="008B0BB4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Director, </w:t>
      </w:r>
      <w:r w:rsidR="00BA618A" w:rsidRPr="008B0BB4">
        <w:rPr>
          <w:rFonts w:ascii="Footlight MT Light" w:eastAsia="Times New Roman" w:hAnsi="Footlight MT Light" w:cs="Arial"/>
          <w:sz w:val="28"/>
          <w:szCs w:val="28"/>
        </w:rPr>
        <w:t xml:space="preserve">Administration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,</w:t>
      </w:r>
    </w:p>
    <w:p w:rsidR="00BA618A" w:rsidRPr="008B0BB4" w:rsidRDefault="00BA618A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Mr</w:t>
      </w:r>
      <w:r w:rsidR="008B0BB4" w:rsidRPr="008B0BB4">
        <w:rPr>
          <w:rFonts w:ascii="Footlight MT Light" w:eastAsia="Times New Roman" w:hAnsi="Footlight MT Light" w:cs="Arial"/>
          <w:b/>
          <w:sz w:val="28"/>
          <w:szCs w:val="28"/>
        </w:rPr>
        <w:t>.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Victor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Odjemu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>,  Director</w:t>
      </w:r>
      <w:r w:rsidR="000952E1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Electoral Matters </w:t>
      </w:r>
    </w:p>
    <w:p w:rsidR="00BA618A" w:rsidRPr="008B0BB4" w:rsidRDefault="00BA618A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Dr. Atiku Saleh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,  Director, Finance </w:t>
      </w:r>
    </w:p>
    <w:p w:rsidR="00BA618A" w:rsidRPr="008B0BB4" w:rsidRDefault="00BA618A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Peter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Okwuchi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>, Director</w:t>
      </w:r>
      <w:r w:rsidR="000952E1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Information Technology </w:t>
      </w:r>
    </w:p>
    <w:p w:rsidR="00BA618A" w:rsidRPr="008B0BB4" w:rsidRDefault="00BA618A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Professor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Remi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Sonaiye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, </w:t>
      </w:r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 xml:space="preserve">Director,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International Affairs</w:t>
      </w:r>
    </w:p>
    <w:p w:rsidR="00BA618A" w:rsidRPr="008B0BB4" w:rsidRDefault="00BA618A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QuadriOlaleye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sz w:val="28"/>
          <w:szCs w:val="28"/>
        </w:rPr>
        <w:t>Director</w:t>
      </w:r>
      <w:r w:rsidR="000952E1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Labour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Relations  </w:t>
      </w:r>
    </w:p>
    <w:p w:rsidR="00BF12BC" w:rsidRPr="008B0BB4" w:rsidRDefault="00BF12BC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Mrs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Victoria S. Shanti,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Director</w:t>
      </w:r>
      <w:r w:rsidR="000952E1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Legal Affairs</w:t>
      </w:r>
    </w:p>
    <w:p w:rsidR="00BA618A" w:rsidRPr="008B0BB4" w:rsidRDefault="00BA618A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Dr.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AdeshinaFagbenro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B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yron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Director Operations</w:t>
      </w:r>
    </w:p>
    <w:p w:rsidR="00B502CF" w:rsidRPr="008B0BB4" w:rsidRDefault="00700D6B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700D6B">
        <w:rPr>
          <w:rFonts w:ascii="Footlight MT Light" w:eastAsia="Times New Roman" w:hAnsi="Footlight MT Light" w:cs="Arial"/>
          <w:b/>
          <w:bCs/>
          <w:sz w:val="28"/>
          <w:szCs w:val="28"/>
        </w:rPr>
        <w:t>Dr. Danjuma Samson</w:t>
      </w:r>
      <w:r>
        <w:rPr>
          <w:rFonts w:ascii="Footlight MT Light" w:eastAsia="Times New Roman" w:hAnsi="Footlight MT Light" w:cs="Arial"/>
          <w:sz w:val="28"/>
          <w:szCs w:val="28"/>
        </w:rPr>
        <w:t>,</w:t>
      </w:r>
      <w:r w:rsidR="005A7FE0" w:rsidRPr="008B0BB4">
        <w:rPr>
          <w:rFonts w:ascii="Footlight MT Light" w:eastAsia="Times New Roman" w:hAnsi="Footlight MT Light" w:cs="Arial"/>
          <w:sz w:val="28"/>
          <w:szCs w:val="28"/>
        </w:rPr>
        <w:t xml:space="preserve">Director, Policy and </w:t>
      </w:r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>Strateg</w:t>
      </w:r>
      <w:r w:rsidR="005A7FE0" w:rsidRPr="008B0BB4">
        <w:rPr>
          <w:rFonts w:ascii="Footlight MT Light" w:eastAsia="Times New Roman" w:hAnsi="Footlight MT Light" w:cs="Arial"/>
          <w:sz w:val="28"/>
          <w:szCs w:val="28"/>
        </w:rPr>
        <w:t xml:space="preserve">y </w:t>
      </w:r>
    </w:p>
    <w:p w:rsidR="00B502CF" w:rsidRPr="008B0BB4" w:rsidRDefault="005A7FE0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Colonel Leo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Abara,</w:t>
      </w:r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>Director</w:t>
      </w:r>
      <w:proofErr w:type="spellEnd"/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 xml:space="preserve">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Security </w:t>
      </w:r>
    </w:p>
    <w:p w:rsidR="005A7FE0" w:rsidRPr="008B0BB4" w:rsidRDefault="008B0BB4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>
        <w:rPr>
          <w:rFonts w:ascii="Footlight MT Light" w:eastAsia="Times New Roman" w:hAnsi="Footlight MT Light" w:cs="Arial"/>
          <w:b/>
          <w:sz w:val="28"/>
          <w:szCs w:val="28"/>
        </w:rPr>
        <w:t xml:space="preserve">Col.Dr. </w:t>
      </w:r>
      <w:r w:rsidR="005A7FE0"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Wilson </w:t>
      </w:r>
      <w:proofErr w:type="spellStart"/>
      <w:r w:rsidR="005A7FE0" w:rsidRPr="008B0BB4">
        <w:rPr>
          <w:rFonts w:ascii="Footlight MT Light" w:eastAsia="Times New Roman" w:hAnsi="Footlight MT Light" w:cs="Arial"/>
          <w:b/>
          <w:sz w:val="28"/>
          <w:szCs w:val="28"/>
        </w:rPr>
        <w:t>Ijide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,</w:t>
      </w:r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>Director</w:t>
      </w:r>
      <w:proofErr w:type="spellEnd"/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>, S</w:t>
      </w:r>
      <w:r w:rsidR="005A7FE0" w:rsidRPr="008B0BB4">
        <w:rPr>
          <w:rFonts w:ascii="Footlight MT Light" w:eastAsia="Times New Roman" w:hAnsi="Footlight MT Light" w:cs="Arial"/>
          <w:sz w:val="28"/>
          <w:szCs w:val="28"/>
        </w:rPr>
        <w:t xml:space="preserve">pecial Duties </w:t>
      </w:r>
    </w:p>
    <w:p w:rsidR="005A7FE0" w:rsidRPr="008B0BB4" w:rsidRDefault="005A7FE0" w:rsidP="005A7FE0">
      <w:pPr>
        <w:pStyle w:val="ListParagraph"/>
        <w:numPr>
          <w:ilvl w:val="0"/>
          <w:numId w:val="9"/>
        </w:numPr>
        <w:shd w:val="clear" w:color="auto" w:fill="FFFFFF"/>
        <w:tabs>
          <w:tab w:val="left" w:pos="270"/>
        </w:tabs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Ken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Ikpe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, Director, Strategic Communications </w:t>
      </w:r>
    </w:p>
    <w:p w:rsidR="005A7FE0" w:rsidRPr="008B0BB4" w:rsidRDefault="005A7FE0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Salvation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Alibor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>,  Director</w:t>
      </w:r>
      <w:r w:rsidR="008B0BB4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Big Tent Relations </w:t>
      </w:r>
    </w:p>
    <w:p w:rsidR="00BF12BC" w:rsidRPr="008B0BB4" w:rsidRDefault="005A7FE0" w:rsidP="00BF12B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Mrs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Tina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Agbor,</w:t>
      </w:r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>Director</w:t>
      </w:r>
      <w:proofErr w:type="spellEnd"/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 xml:space="preserve">, </w:t>
      </w:r>
      <w:r w:rsidR="00BF12BC" w:rsidRPr="008B0BB4">
        <w:rPr>
          <w:rFonts w:ascii="Footlight MT Light" w:eastAsia="Times New Roman" w:hAnsi="Footlight MT Light" w:cs="Arial"/>
          <w:sz w:val="28"/>
          <w:szCs w:val="28"/>
        </w:rPr>
        <w:t xml:space="preserve">Women Affairs </w:t>
      </w:r>
    </w:p>
    <w:p w:rsidR="00BF12BC" w:rsidRPr="008B0BB4" w:rsidRDefault="00BF12BC" w:rsidP="00BF12B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Isah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Abubakar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, Director, Youth Affairs </w:t>
      </w:r>
    </w:p>
    <w:p w:rsidR="00B502CF" w:rsidRPr="008B0BB4" w:rsidRDefault="00BF12BC" w:rsidP="00BF12B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Yusuf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Ishyaku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>, Head, Research</w:t>
      </w:r>
      <w:r w:rsidR="008B0BB4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Intelligence &amp; Documentation </w:t>
      </w:r>
    </w:p>
    <w:p w:rsidR="00EA349A" w:rsidRPr="008B0BB4" w:rsidRDefault="00BF12BC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Valentine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Ozigbo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>, Head</w:t>
      </w:r>
      <w:r w:rsidR="00B502CF" w:rsidRPr="008B0BB4">
        <w:rPr>
          <w:rFonts w:ascii="Footlight MT Light" w:eastAsia="Times New Roman" w:hAnsi="Footlight MT Light" w:cs="Arial"/>
          <w:sz w:val="28"/>
          <w:szCs w:val="28"/>
        </w:rPr>
        <w:t xml:space="preserve">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Funds Mobilization</w:t>
      </w:r>
    </w:p>
    <w:p w:rsidR="00BF12BC" w:rsidRPr="008B0BB4" w:rsidRDefault="00EA349A" w:rsidP="005A7FE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Kola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Alawode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, Head, Accounts </w:t>
      </w:r>
    </w:p>
    <w:p w:rsidR="00EA349A" w:rsidRPr="008B0BB4" w:rsidRDefault="00EA349A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Mr. Daniel Tsav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, </w:t>
      </w:r>
      <w:r w:rsidR="00BF12BC" w:rsidRPr="008B0BB4">
        <w:rPr>
          <w:rFonts w:ascii="Footlight MT Light" w:eastAsia="Times New Roman" w:hAnsi="Footlight MT Light" w:cs="Arial"/>
          <w:sz w:val="28"/>
          <w:szCs w:val="28"/>
        </w:rPr>
        <w:t>Head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,ICT Tech Support &amp; Maintenance</w:t>
      </w:r>
    </w:p>
    <w:p w:rsidR="00EA349A" w:rsidRPr="008B0BB4" w:rsidRDefault="00EA349A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Bolaji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Marinho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Head, ICT Applications</w:t>
      </w:r>
    </w:p>
    <w:p w:rsidR="00EA349A" w:rsidRPr="008B0BB4" w:rsidRDefault="00EA349A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Mr</w:t>
      </w:r>
      <w:r w:rsidR="002C4D18" w:rsidRPr="008B0BB4">
        <w:rPr>
          <w:rFonts w:ascii="Footlight MT Light" w:eastAsia="Times New Roman" w:hAnsi="Footlight MT Light" w:cs="Arial"/>
          <w:b/>
          <w:sz w:val="28"/>
          <w:szCs w:val="28"/>
        </w:rPr>
        <w:t>.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Mubarak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Munza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Head, ICT Infrastructure &amp; Domain </w:t>
      </w:r>
    </w:p>
    <w:p w:rsidR="00EA349A" w:rsidRPr="008B0BB4" w:rsidRDefault="00EA349A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Ms. Nina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Atalor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Head</w:t>
      </w:r>
      <w:r w:rsidR="000952E1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Diaspora Group</w:t>
      </w:r>
    </w:p>
    <w:p w:rsidR="002C4D18" w:rsidRDefault="002C4D18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Arc.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ChineloOfoche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Chief of Protocol</w:t>
      </w:r>
    </w:p>
    <w:p w:rsidR="004C5153" w:rsidRPr="004C5153" w:rsidRDefault="004C5153" w:rsidP="004C515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Capt</w:t>
      </w:r>
      <w:r>
        <w:rPr>
          <w:rFonts w:ascii="Footlight MT Light" w:eastAsia="Times New Roman" w:hAnsi="Footlight MT Light" w:cs="Arial"/>
          <w:b/>
          <w:sz w:val="28"/>
          <w:szCs w:val="28"/>
        </w:rPr>
        <w:t>.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KamarudeenOlatunde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Head, Resilience Team</w:t>
      </w:r>
    </w:p>
    <w:p w:rsidR="008B0BB4" w:rsidRPr="008B0BB4" w:rsidRDefault="008B0BB4" w:rsidP="008B0BB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Fab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Ozoigbo</w:t>
      </w:r>
      <w:proofErr w:type="spellEnd"/>
      <w:r w:rsidR="002C4D18"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,  </w:t>
      </w:r>
      <w:r w:rsidR="002C4D18" w:rsidRPr="008B0BB4">
        <w:rPr>
          <w:rFonts w:ascii="Footlight MT Light" w:eastAsia="Times New Roman" w:hAnsi="Footlight MT Light" w:cs="Arial"/>
          <w:sz w:val="28"/>
          <w:szCs w:val="28"/>
        </w:rPr>
        <w:t>Head</w:t>
      </w:r>
      <w:r>
        <w:rPr>
          <w:rFonts w:ascii="Footlight MT Light" w:eastAsia="Times New Roman" w:hAnsi="Footlight MT Light" w:cs="Arial"/>
          <w:sz w:val="28"/>
          <w:szCs w:val="28"/>
        </w:rPr>
        <w:t>,</w:t>
      </w:r>
      <w:r w:rsidR="002C4D18" w:rsidRPr="008B0BB4">
        <w:rPr>
          <w:rFonts w:ascii="Footlight MT Light" w:eastAsia="Times New Roman" w:hAnsi="Footlight MT Light" w:cs="Arial"/>
          <w:sz w:val="28"/>
          <w:szCs w:val="28"/>
        </w:rPr>
        <w:t xml:space="preserve"> Logistics Team</w:t>
      </w:r>
    </w:p>
    <w:p w:rsidR="002C4D18" w:rsidRDefault="002C4D18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Barr. Ben-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Chuks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Nwosu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Head Mobilization Team</w:t>
      </w:r>
    </w:p>
    <w:p w:rsidR="008B0BB4" w:rsidRPr="008B0BB4" w:rsidRDefault="008B0BB4" w:rsidP="008B0BB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Mr.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Dahiru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Majeed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Chief Analyst </w:t>
      </w:r>
      <w:r>
        <w:rPr>
          <w:rFonts w:ascii="Footlight MT Light" w:eastAsia="Times New Roman" w:hAnsi="Footlight MT Light" w:cs="Arial"/>
          <w:sz w:val="28"/>
          <w:szCs w:val="28"/>
        </w:rPr>
        <w:t>Policy  and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Strategy</w:t>
      </w:r>
    </w:p>
    <w:p w:rsidR="002C4D18" w:rsidRPr="008B0BB4" w:rsidRDefault="002C4D18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Prof.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Okey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Onyemelukwe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>, Chief, Data Analytics</w:t>
      </w:r>
    </w:p>
    <w:p w:rsidR="002C4D18" w:rsidRPr="008B0BB4" w:rsidRDefault="002C4D18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Dr.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IfediOkwena</w:t>
      </w:r>
      <w:proofErr w:type="spellEnd"/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, Head, Intervention Team </w:t>
      </w:r>
    </w:p>
    <w:p w:rsidR="00971439" w:rsidRPr="008B0BB4" w:rsidRDefault="00971439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Dr</w:t>
      </w:r>
      <w:r w:rsidR="008B0BB4" w:rsidRPr="008B0BB4">
        <w:rPr>
          <w:rFonts w:ascii="Footlight MT Light" w:eastAsia="Times New Roman" w:hAnsi="Footlight MT Light" w:cs="Arial"/>
          <w:b/>
          <w:sz w:val="28"/>
          <w:szCs w:val="28"/>
        </w:rPr>
        <w:t>.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Francis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Asokwu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Sea, 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>Head</w:t>
      </w:r>
      <w:r w:rsidR="000952E1">
        <w:rPr>
          <w:rFonts w:ascii="Footlight MT Light" w:eastAsia="Times New Roman" w:hAnsi="Footlight MT Light" w:cs="Arial"/>
          <w:sz w:val="28"/>
          <w:szCs w:val="28"/>
        </w:rPr>
        <w:t>,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 General Duties</w:t>
      </w:r>
    </w:p>
    <w:p w:rsidR="002C4D18" w:rsidRPr="008B0BB4" w:rsidRDefault="002C4D18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Dr.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Tanko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Yusuf</w:t>
      </w:r>
      <w:r w:rsidRPr="008B0BB4">
        <w:rPr>
          <w:rFonts w:ascii="Footlight MT Light" w:eastAsia="Times New Roman" w:hAnsi="Footlight MT Light" w:cs="Arial"/>
          <w:sz w:val="28"/>
          <w:szCs w:val="28"/>
        </w:rPr>
        <w:t xml:space="preserve">, Chief Spokesman </w:t>
      </w:r>
    </w:p>
    <w:p w:rsidR="002C4D18" w:rsidRPr="008B0BB4" w:rsidRDefault="002C4D18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Mr</w:t>
      </w:r>
      <w:r w:rsidR="008B0BB4" w:rsidRPr="008B0BB4">
        <w:rPr>
          <w:rFonts w:ascii="Footlight MT Light" w:eastAsia="Times New Roman" w:hAnsi="Footlight MT Light" w:cs="Arial"/>
          <w:b/>
          <w:sz w:val="28"/>
          <w:szCs w:val="28"/>
        </w:rPr>
        <w:t>.</w:t>
      </w:r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>Emeka</w:t>
      </w:r>
      <w:proofErr w:type="spellEnd"/>
      <w:r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="00971439" w:rsidRPr="008B0BB4">
        <w:rPr>
          <w:rFonts w:ascii="Footlight MT Light" w:eastAsia="Times New Roman" w:hAnsi="Footlight MT Light" w:cs="Arial"/>
          <w:b/>
          <w:sz w:val="28"/>
          <w:szCs w:val="28"/>
        </w:rPr>
        <w:t>Nwaocha</w:t>
      </w:r>
      <w:proofErr w:type="spellEnd"/>
      <w:r w:rsidR="00971439" w:rsidRPr="008B0BB4">
        <w:rPr>
          <w:rFonts w:ascii="Footlight MT Light" w:eastAsia="Times New Roman" w:hAnsi="Footlight MT Light" w:cs="Arial"/>
          <w:sz w:val="28"/>
          <w:szCs w:val="28"/>
        </w:rPr>
        <w:t>, Head of Media Team</w:t>
      </w:r>
    </w:p>
    <w:p w:rsidR="008B0BB4" w:rsidRPr="008B0BB4" w:rsidRDefault="004C5153" w:rsidP="00EA349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8"/>
          <w:szCs w:val="28"/>
        </w:rPr>
      </w:pPr>
      <w:proofErr w:type="spellStart"/>
      <w:r>
        <w:rPr>
          <w:rFonts w:ascii="Footlight MT Light" w:eastAsia="Times New Roman" w:hAnsi="Footlight MT Light" w:cs="Arial"/>
          <w:b/>
          <w:sz w:val="28"/>
          <w:szCs w:val="28"/>
        </w:rPr>
        <w:t>Alhaji</w:t>
      </w:r>
      <w:proofErr w:type="spellEnd"/>
      <w:r>
        <w:rPr>
          <w:rFonts w:ascii="Footlight MT Light" w:eastAsia="Times New Roman" w:hAnsi="Footlight MT Light" w:cs="Arial"/>
          <w:b/>
          <w:sz w:val="28"/>
          <w:szCs w:val="28"/>
        </w:rPr>
        <w:t xml:space="preserve"> </w:t>
      </w:r>
      <w:proofErr w:type="spellStart"/>
      <w:r w:rsidR="008B0BB4" w:rsidRPr="008B0BB4">
        <w:rPr>
          <w:rFonts w:ascii="Footlight MT Light" w:eastAsia="Times New Roman" w:hAnsi="Footlight MT Light" w:cs="Arial"/>
          <w:b/>
          <w:sz w:val="28"/>
          <w:szCs w:val="28"/>
        </w:rPr>
        <w:t>HadiMutallab</w:t>
      </w:r>
      <w:proofErr w:type="spellEnd"/>
      <w:r w:rsidR="008B0BB4" w:rsidRPr="008B0BB4">
        <w:rPr>
          <w:rFonts w:ascii="Footlight MT Light" w:eastAsia="Times New Roman" w:hAnsi="Footlight MT Light" w:cs="Arial"/>
          <w:b/>
          <w:sz w:val="28"/>
          <w:szCs w:val="28"/>
        </w:rPr>
        <w:t xml:space="preserve">, </w:t>
      </w:r>
      <w:r w:rsidR="008B0BB4" w:rsidRPr="008B0BB4">
        <w:rPr>
          <w:rFonts w:ascii="Footlight MT Light" w:eastAsia="Times New Roman" w:hAnsi="Footlight MT Light" w:cs="Arial"/>
          <w:sz w:val="28"/>
          <w:szCs w:val="28"/>
        </w:rPr>
        <w:t>S.A. to Vice Presidential Candidate</w:t>
      </w:r>
    </w:p>
    <w:p w:rsidR="00971439" w:rsidRPr="00971439" w:rsidRDefault="00971439" w:rsidP="00971439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4"/>
          <w:szCs w:val="24"/>
        </w:rPr>
      </w:pPr>
    </w:p>
    <w:p w:rsidR="00F32E0F" w:rsidRPr="00700D6B" w:rsidRDefault="00971439" w:rsidP="002F053D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The appointees are expected to report to the </w:t>
      </w:r>
      <w:proofErr w:type="spellStart"/>
      <w:r w:rsidRPr="00971439">
        <w:rPr>
          <w:rFonts w:ascii="Footlight MT Light" w:eastAsia="Times New Roman" w:hAnsi="Footlight MT Light" w:cs="Arial"/>
          <w:sz w:val="24"/>
          <w:szCs w:val="24"/>
        </w:rPr>
        <w:t>Labour</w:t>
      </w:r>
      <w:proofErr w:type="spellEnd"/>
      <w:r w:rsidRPr="00971439">
        <w:rPr>
          <w:rFonts w:ascii="Footlight MT Light" w:eastAsia="Times New Roman" w:hAnsi="Footlight MT Light" w:cs="Arial"/>
          <w:sz w:val="24"/>
          <w:szCs w:val="24"/>
        </w:rPr>
        <w:t xml:space="preserve"> Party Presidential Campaign Organization </w:t>
      </w:r>
      <w:r>
        <w:rPr>
          <w:rFonts w:ascii="Footlight MT Light" w:eastAsia="Times New Roman" w:hAnsi="Footlight MT Light" w:cs="Arial"/>
          <w:sz w:val="24"/>
          <w:szCs w:val="24"/>
        </w:rPr>
        <w:t>office in Abuja for administrative processing ad general briefing.  You have been selected o</w:t>
      </w:r>
      <w:r w:rsidR="00700D6B">
        <w:rPr>
          <w:rFonts w:ascii="Footlight MT Light" w:eastAsia="Times New Roman" w:hAnsi="Footlight MT Light" w:cs="Arial"/>
          <w:sz w:val="24"/>
          <w:szCs w:val="24"/>
        </w:rPr>
        <w:t>n</w:t>
      </w:r>
      <w:r>
        <w:rPr>
          <w:rFonts w:ascii="Footlight MT Light" w:eastAsia="Times New Roman" w:hAnsi="Footlight MT Light" w:cs="Arial"/>
          <w:sz w:val="24"/>
          <w:szCs w:val="24"/>
        </w:rPr>
        <w:t xml:space="preserve"> the basis of merit, </w:t>
      </w:r>
      <w:r w:rsidR="002F053D">
        <w:rPr>
          <w:rFonts w:ascii="Footlight MT Light" w:eastAsia="Times New Roman" w:hAnsi="Footlight MT Light" w:cs="Arial"/>
          <w:sz w:val="24"/>
          <w:szCs w:val="24"/>
        </w:rPr>
        <w:t>and in consideration that you will offer comparative advantage and added value to the success of the c</w:t>
      </w:r>
      <w:r w:rsidR="00B502CF" w:rsidRPr="00971439">
        <w:rPr>
          <w:rFonts w:ascii="Footlight MT Light" w:eastAsia="Times New Roman" w:hAnsi="Footlight MT Light" w:cs="Arial"/>
          <w:sz w:val="24"/>
          <w:szCs w:val="24"/>
        </w:rPr>
        <w:t xml:space="preserve">ampaign </w:t>
      </w:r>
      <w:r w:rsidR="008B0BB4">
        <w:rPr>
          <w:rFonts w:ascii="Footlight MT Light" w:eastAsia="Times New Roman" w:hAnsi="Footlight MT Light" w:cs="Arial"/>
          <w:sz w:val="24"/>
          <w:szCs w:val="24"/>
        </w:rPr>
        <w:t>and</w:t>
      </w:r>
      <w:r w:rsidR="002F053D">
        <w:rPr>
          <w:rFonts w:ascii="Footlight MT Light" w:eastAsia="Times New Roman" w:hAnsi="Footlight MT Light" w:cs="Arial"/>
          <w:sz w:val="24"/>
          <w:szCs w:val="24"/>
        </w:rPr>
        <w:t xml:space="preserve"> the Mission of taking back Nigeria.  </w:t>
      </w:r>
      <w:r w:rsidR="00B502CF" w:rsidRPr="00971439">
        <w:rPr>
          <w:rFonts w:ascii="Footlight MT Light" w:eastAsia="Times New Roman" w:hAnsi="Footlight MT Light" w:cs="Arial"/>
          <w:sz w:val="24"/>
          <w:szCs w:val="24"/>
        </w:rPr>
        <w:t>Congratulations!</w:t>
      </w:r>
    </w:p>
    <w:sectPr w:rsidR="00F32E0F" w:rsidRPr="00700D6B" w:rsidSect="002F0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96" w:rsidRDefault="009C5F96" w:rsidP="00CA43F0">
      <w:pPr>
        <w:spacing w:after="0" w:line="240" w:lineRule="auto"/>
      </w:pPr>
      <w:r>
        <w:separator/>
      </w:r>
    </w:p>
  </w:endnote>
  <w:endnote w:type="continuationSeparator" w:id="1">
    <w:p w:rsidR="009C5F96" w:rsidRDefault="009C5F96" w:rsidP="00CA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A" w:rsidRDefault="00FC68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A" w:rsidRDefault="00FC68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A" w:rsidRDefault="00FC68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96" w:rsidRDefault="009C5F96" w:rsidP="00CA43F0">
      <w:pPr>
        <w:spacing w:after="0" w:line="240" w:lineRule="auto"/>
      </w:pPr>
      <w:r>
        <w:separator/>
      </w:r>
    </w:p>
  </w:footnote>
  <w:footnote w:type="continuationSeparator" w:id="1">
    <w:p w:rsidR="009C5F96" w:rsidRDefault="009C5F96" w:rsidP="00CA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A" w:rsidRDefault="00FC68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790" o:spid="_x0000_s48133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f46be72385cebcac53760c7c91207e7d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erlin Sans FB Demi" w:hAnsi="Berlin Sans FB Demi"/>
        <w:sz w:val="36"/>
        <w:szCs w:val="36"/>
      </w:rPr>
      <w:alias w:val="Title"/>
      <w:id w:val="77738743"/>
      <w:placeholder>
        <w:docPart w:val="68272BF5B8954F3CBC22E3AB357890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4D18" w:rsidRDefault="00FC68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Berlin Sans FB Demi" w:hAnsi="Berlin Sans FB Demi"/>
            <w:noProof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003791" o:spid="_x0000_s48134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    <v:imagedata r:id="rId1" o:title="f46be72385cebcac53760c7c91207e7d" gain="19661f" blacklevel="22938f"/>
            </v:shape>
          </w:pict>
        </w:r>
        <w:proofErr w:type="spellStart"/>
        <w:r w:rsidR="002C4D18" w:rsidRPr="00565BB9">
          <w:rPr>
            <w:rFonts w:ascii="Berlin Sans FB Demi" w:hAnsi="Berlin Sans FB Demi"/>
            <w:sz w:val="36"/>
            <w:szCs w:val="36"/>
          </w:rPr>
          <w:t>Labour</w:t>
        </w:r>
        <w:proofErr w:type="spellEnd"/>
        <w:r w:rsidR="002C4D18" w:rsidRPr="00565BB9">
          <w:rPr>
            <w:rFonts w:ascii="Berlin Sans FB Demi" w:hAnsi="Berlin Sans FB Demi"/>
            <w:sz w:val="36"/>
            <w:szCs w:val="36"/>
          </w:rPr>
          <w:t xml:space="preserve"> Party Presidential Campaign Organization 2023</w:t>
        </w:r>
      </w:p>
    </w:sdtContent>
  </w:sdt>
  <w:p w:rsidR="002C4D18" w:rsidRDefault="002C4D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8A" w:rsidRDefault="00FC68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789" o:spid="_x0000_s48132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f46be72385cebcac53760c7c91207e7d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1F"/>
    <w:multiLevelType w:val="hybridMultilevel"/>
    <w:tmpl w:val="FCB4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71AA"/>
    <w:multiLevelType w:val="hybridMultilevel"/>
    <w:tmpl w:val="97A63780"/>
    <w:lvl w:ilvl="0" w:tplc="054E031C">
      <w:numFmt w:val="bullet"/>
      <w:lvlText w:val="•"/>
      <w:lvlJc w:val="left"/>
      <w:pPr>
        <w:ind w:left="720" w:hanging="360"/>
      </w:pPr>
      <w:rPr>
        <w:rFonts w:ascii="Footlight MT Light" w:eastAsia="Times New Roman" w:hAnsi="Footlight M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4BC"/>
    <w:multiLevelType w:val="multilevel"/>
    <w:tmpl w:val="28D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9298C"/>
    <w:multiLevelType w:val="hybridMultilevel"/>
    <w:tmpl w:val="4830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0603"/>
    <w:multiLevelType w:val="hybridMultilevel"/>
    <w:tmpl w:val="FCB4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24D16"/>
    <w:multiLevelType w:val="hybridMultilevel"/>
    <w:tmpl w:val="145A3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23287"/>
    <w:multiLevelType w:val="multilevel"/>
    <w:tmpl w:val="40FE9B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87AE1"/>
    <w:multiLevelType w:val="multilevel"/>
    <w:tmpl w:val="C0A4F4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F3CB8"/>
    <w:multiLevelType w:val="hybridMultilevel"/>
    <w:tmpl w:val="209A3FF0"/>
    <w:lvl w:ilvl="0" w:tplc="054E031C">
      <w:numFmt w:val="bullet"/>
      <w:lvlText w:val="•"/>
      <w:lvlJc w:val="left"/>
      <w:pPr>
        <w:ind w:left="720" w:hanging="360"/>
      </w:pPr>
      <w:rPr>
        <w:rFonts w:ascii="Footlight MT Light" w:eastAsia="Times New Roman" w:hAnsi="Footlight MT Ligh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8135"/>
    <o:shapelayout v:ext="edit">
      <o:idmap v:ext="edit" data="47"/>
    </o:shapelayout>
  </w:hdrShapeDefaults>
  <w:footnotePr>
    <w:footnote w:id="0"/>
    <w:footnote w:id="1"/>
  </w:footnotePr>
  <w:endnotePr>
    <w:endnote w:id="0"/>
    <w:endnote w:id="1"/>
  </w:endnotePr>
  <w:compat/>
  <w:rsids>
    <w:rsidRoot w:val="00CA43F0"/>
    <w:rsid w:val="000060B0"/>
    <w:rsid w:val="00006B91"/>
    <w:rsid w:val="0001074F"/>
    <w:rsid w:val="00023CD5"/>
    <w:rsid w:val="00025C63"/>
    <w:rsid w:val="00052464"/>
    <w:rsid w:val="00067BF4"/>
    <w:rsid w:val="000952E1"/>
    <w:rsid w:val="000A1E8E"/>
    <w:rsid w:val="000A60E5"/>
    <w:rsid w:val="000C2273"/>
    <w:rsid w:val="000C3CF8"/>
    <w:rsid w:val="000D21E7"/>
    <w:rsid w:val="000E0571"/>
    <w:rsid w:val="000E4EBE"/>
    <w:rsid w:val="000F3DE5"/>
    <w:rsid w:val="0010028A"/>
    <w:rsid w:val="00101FB9"/>
    <w:rsid w:val="00114041"/>
    <w:rsid w:val="00123B45"/>
    <w:rsid w:val="00136999"/>
    <w:rsid w:val="00146A5A"/>
    <w:rsid w:val="00146BD8"/>
    <w:rsid w:val="0016394E"/>
    <w:rsid w:val="001768DE"/>
    <w:rsid w:val="001A3B08"/>
    <w:rsid w:val="001C12E0"/>
    <w:rsid w:val="001D1D85"/>
    <w:rsid w:val="001E683D"/>
    <w:rsid w:val="00224BC2"/>
    <w:rsid w:val="00280C18"/>
    <w:rsid w:val="0028755C"/>
    <w:rsid w:val="002A1C11"/>
    <w:rsid w:val="002A2893"/>
    <w:rsid w:val="002C083A"/>
    <w:rsid w:val="002C3919"/>
    <w:rsid w:val="002C4B13"/>
    <w:rsid w:val="002C4D18"/>
    <w:rsid w:val="002D29EC"/>
    <w:rsid w:val="002E7431"/>
    <w:rsid w:val="002F053D"/>
    <w:rsid w:val="00305CA7"/>
    <w:rsid w:val="00311716"/>
    <w:rsid w:val="00322941"/>
    <w:rsid w:val="00331EE3"/>
    <w:rsid w:val="003334B0"/>
    <w:rsid w:val="00336E71"/>
    <w:rsid w:val="00341176"/>
    <w:rsid w:val="0034337C"/>
    <w:rsid w:val="003633C2"/>
    <w:rsid w:val="003803C1"/>
    <w:rsid w:val="003C31C6"/>
    <w:rsid w:val="003C38EA"/>
    <w:rsid w:val="003C3C56"/>
    <w:rsid w:val="003C5474"/>
    <w:rsid w:val="003E1F83"/>
    <w:rsid w:val="003F2B25"/>
    <w:rsid w:val="004258F4"/>
    <w:rsid w:val="00427C45"/>
    <w:rsid w:val="00433D6B"/>
    <w:rsid w:val="0043567B"/>
    <w:rsid w:val="00437EA2"/>
    <w:rsid w:val="00450A6B"/>
    <w:rsid w:val="0046598E"/>
    <w:rsid w:val="004709E7"/>
    <w:rsid w:val="00480CBD"/>
    <w:rsid w:val="0048782E"/>
    <w:rsid w:val="00492D47"/>
    <w:rsid w:val="004A6492"/>
    <w:rsid w:val="004B1C7A"/>
    <w:rsid w:val="004C4311"/>
    <w:rsid w:val="004C5153"/>
    <w:rsid w:val="004D119A"/>
    <w:rsid w:val="004D1A44"/>
    <w:rsid w:val="004D2BF9"/>
    <w:rsid w:val="004E190C"/>
    <w:rsid w:val="004E1AEF"/>
    <w:rsid w:val="004F521D"/>
    <w:rsid w:val="0052330E"/>
    <w:rsid w:val="00547A35"/>
    <w:rsid w:val="00565BB9"/>
    <w:rsid w:val="00571E58"/>
    <w:rsid w:val="00580047"/>
    <w:rsid w:val="00580C29"/>
    <w:rsid w:val="00593F9F"/>
    <w:rsid w:val="00595867"/>
    <w:rsid w:val="005A7FE0"/>
    <w:rsid w:val="005B3D44"/>
    <w:rsid w:val="005C49D6"/>
    <w:rsid w:val="005C722E"/>
    <w:rsid w:val="005D3394"/>
    <w:rsid w:val="005D46F7"/>
    <w:rsid w:val="005E25CE"/>
    <w:rsid w:val="005E5CA8"/>
    <w:rsid w:val="005F3C9D"/>
    <w:rsid w:val="0061488D"/>
    <w:rsid w:val="006355C6"/>
    <w:rsid w:val="00655798"/>
    <w:rsid w:val="00673597"/>
    <w:rsid w:val="006935D2"/>
    <w:rsid w:val="00694C90"/>
    <w:rsid w:val="006A77E6"/>
    <w:rsid w:val="006B0EC0"/>
    <w:rsid w:val="006B5D13"/>
    <w:rsid w:val="006C640C"/>
    <w:rsid w:val="006C7DEC"/>
    <w:rsid w:val="006E19C8"/>
    <w:rsid w:val="006E28B9"/>
    <w:rsid w:val="006E4A3A"/>
    <w:rsid w:val="007008A0"/>
    <w:rsid w:val="00700D6B"/>
    <w:rsid w:val="007204B1"/>
    <w:rsid w:val="0072461C"/>
    <w:rsid w:val="007329EB"/>
    <w:rsid w:val="00740A3A"/>
    <w:rsid w:val="00752B1E"/>
    <w:rsid w:val="007A290A"/>
    <w:rsid w:val="007A4E42"/>
    <w:rsid w:val="007A7DED"/>
    <w:rsid w:val="007B42A6"/>
    <w:rsid w:val="007D33F2"/>
    <w:rsid w:val="007E1635"/>
    <w:rsid w:val="007E4636"/>
    <w:rsid w:val="00800E9D"/>
    <w:rsid w:val="0081405E"/>
    <w:rsid w:val="008147DF"/>
    <w:rsid w:val="00835AA3"/>
    <w:rsid w:val="00851406"/>
    <w:rsid w:val="00853850"/>
    <w:rsid w:val="008709E0"/>
    <w:rsid w:val="00874E8D"/>
    <w:rsid w:val="00877FEF"/>
    <w:rsid w:val="00882188"/>
    <w:rsid w:val="00883A9B"/>
    <w:rsid w:val="008A685C"/>
    <w:rsid w:val="008B0BB4"/>
    <w:rsid w:val="008E2746"/>
    <w:rsid w:val="008E5F6A"/>
    <w:rsid w:val="008F1070"/>
    <w:rsid w:val="009015CD"/>
    <w:rsid w:val="00912DF4"/>
    <w:rsid w:val="00933A35"/>
    <w:rsid w:val="00933F1B"/>
    <w:rsid w:val="00942D6F"/>
    <w:rsid w:val="00960C5E"/>
    <w:rsid w:val="00970061"/>
    <w:rsid w:val="00971439"/>
    <w:rsid w:val="00985216"/>
    <w:rsid w:val="00996865"/>
    <w:rsid w:val="009B7EE2"/>
    <w:rsid w:val="009C00B9"/>
    <w:rsid w:val="009C38A8"/>
    <w:rsid w:val="009C5F96"/>
    <w:rsid w:val="009E4491"/>
    <w:rsid w:val="009F4E6C"/>
    <w:rsid w:val="00A05066"/>
    <w:rsid w:val="00A0527F"/>
    <w:rsid w:val="00A073BB"/>
    <w:rsid w:val="00A221DA"/>
    <w:rsid w:val="00A25A8C"/>
    <w:rsid w:val="00A32661"/>
    <w:rsid w:val="00A32E81"/>
    <w:rsid w:val="00A35283"/>
    <w:rsid w:val="00A43B82"/>
    <w:rsid w:val="00A44D22"/>
    <w:rsid w:val="00A46261"/>
    <w:rsid w:val="00A52BCF"/>
    <w:rsid w:val="00A54028"/>
    <w:rsid w:val="00A55706"/>
    <w:rsid w:val="00A72226"/>
    <w:rsid w:val="00A738BB"/>
    <w:rsid w:val="00A74802"/>
    <w:rsid w:val="00A777E8"/>
    <w:rsid w:val="00A9303D"/>
    <w:rsid w:val="00A95E32"/>
    <w:rsid w:val="00AA055E"/>
    <w:rsid w:val="00AF2F5B"/>
    <w:rsid w:val="00AF37FD"/>
    <w:rsid w:val="00AF5FDF"/>
    <w:rsid w:val="00AF6666"/>
    <w:rsid w:val="00B024BD"/>
    <w:rsid w:val="00B143F8"/>
    <w:rsid w:val="00B44BCF"/>
    <w:rsid w:val="00B502CF"/>
    <w:rsid w:val="00B56953"/>
    <w:rsid w:val="00B66D97"/>
    <w:rsid w:val="00B82E7C"/>
    <w:rsid w:val="00B923FE"/>
    <w:rsid w:val="00B977F1"/>
    <w:rsid w:val="00BA618A"/>
    <w:rsid w:val="00BC2FE7"/>
    <w:rsid w:val="00BC587F"/>
    <w:rsid w:val="00BD20F7"/>
    <w:rsid w:val="00BF12BC"/>
    <w:rsid w:val="00C15572"/>
    <w:rsid w:val="00C16B36"/>
    <w:rsid w:val="00C25159"/>
    <w:rsid w:val="00C51149"/>
    <w:rsid w:val="00C57D88"/>
    <w:rsid w:val="00C6138D"/>
    <w:rsid w:val="00C624FC"/>
    <w:rsid w:val="00C754DB"/>
    <w:rsid w:val="00C9064A"/>
    <w:rsid w:val="00C91E0D"/>
    <w:rsid w:val="00CA3B45"/>
    <w:rsid w:val="00CA43F0"/>
    <w:rsid w:val="00CB0D2A"/>
    <w:rsid w:val="00CB5EC6"/>
    <w:rsid w:val="00CB6C5A"/>
    <w:rsid w:val="00CC52F8"/>
    <w:rsid w:val="00CE24BF"/>
    <w:rsid w:val="00CE32B3"/>
    <w:rsid w:val="00D05997"/>
    <w:rsid w:val="00D162A2"/>
    <w:rsid w:val="00D22E73"/>
    <w:rsid w:val="00D246F5"/>
    <w:rsid w:val="00D26B18"/>
    <w:rsid w:val="00D276F0"/>
    <w:rsid w:val="00D361C4"/>
    <w:rsid w:val="00D54A29"/>
    <w:rsid w:val="00D75905"/>
    <w:rsid w:val="00D83271"/>
    <w:rsid w:val="00D84197"/>
    <w:rsid w:val="00DA1ADB"/>
    <w:rsid w:val="00DC0689"/>
    <w:rsid w:val="00DC33BA"/>
    <w:rsid w:val="00DC4602"/>
    <w:rsid w:val="00DE0C92"/>
    <w:rsid w:val="00DE182C"/>
    <w:rsid w:val="00DE2D29"/>
    <w:rsid w:val="00DF472C"/>
    <w:rsid w:val="00E11222"/>
    <w:rsid w:val="00E23681"/>
    <w:rsid w:val="00E26476"/>
    <w:rsid w:val="00E30E05"/>
    <w:rsid w:val="00E415E6"/>
    <w:rsid w:val="00E50CF1"/>
    <w:rsid w:val="00E578D0"/>
    <w:rsid w:val="00E64940"/>
    <w:rsid w:val="00E659F3"/>
    <w:rsid w:val="00E676B7"/>
    <w:rsid w:val="00E73A81"/>
    <w:rsid w:val="00E77560"/>
    <w:rsid w:val="00E86888"/>
    <w:rsid w:val="00EA0F8C"/>
    <w:rsid w:val="00EA349A"/>
    <w:rsid w:val="00EA68FB"/>
    <w:rsid w:val="00EB1307"/>
    <w:rsid w:val="00EB7A7A"/>
    <w:rsid w:val="00EC2012"/>
    <w:rsid w:val="00EC3E7A"/>
    <w:rsid w:val="00ED5164"/>
    <w:rsid w:val="00EE0FAC"/>
    <w:rsid w:val="00EE46BE"/>
    <w:rsid w:val="00EF4338"/>
    <w:rsid w:val="00F01CC2"/>
    <w:rsid w:val="00F30E26"/>
    <w:rsid w:val="00F32E0F"/>
    <w:rsid w:val="00F337DF"/>
    <w:rsid w:val="00F4344E"/>
    <w:rsid w:val="00F53AE0"/>
    <w:rsid w:val="00F830A8"/>
    <w:rsid w:val="00F868E4"/>
    <w:rsid w:val="00F93D4D"/>
    <w:rsid w:val="00F9602E"/>
    <w:rsid w:val="00FB757B"/>
    <w:rsid w:val="00FC4165"/>
    <w:rsid w:val="00FC679C"/>
    <w:rsid w:val="00FC688A"/>
    <w:rsid w:val="00FE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F0"/>
  </w:style>
  <w:style w:type="paragraph" w:styleId="Footer">
    <w:name w:val="footer"/>
    <w:basedOn w:val="Normal"/>
    <w:link w:val="FooterChar"/>
    <w:uiPriority w:val="99"/>
    <w:unhideWhenUsed/>
    <w:rsid w:val="00CA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F0"/>
  </w:style>
  <w:style w:type="paragraph" w:styleId="BalloonText">
    <w:name w:val="Balloon Text"/>
    <w:basedOn w:val="Normal"/>
    <w:link w:val="BalloonTextChar"/>
    <w:uiPriority w:val="99"/>
    <w:semiHidden/>
    <w:unhideWhenUsed/>
    <w:rsid w:val="00C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85C"/>
    <w:pPr>
      <w:ind w:left="720"/>
      <w:contextualSpacing/>
    </w:pPr>
  </w:style>
  <w:style w:type="character" w:customStyle="1" w:styleId="ams">
    <w:name w:val="ams"/>
    <w:basedOn w:val="DefaultParagraphFont"/>
    <w:rsid w:val="00E64940"/>
  </w:style>
  <w:style w:type="character" w:styleId="Hyperlink">
    <w:name w:val="Hyperlink"/>
    <w:basedOn w:val="DefaultParagraphFont"/>
    <w:uiPriority w:val="99"/>
    <w:semiHidden/>
    <w:unhideWhenUsed/>
    <w:rsid w:val="00425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72BF5B8954F3CBC22E3AB3578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761B-9889-4137-8EF8-817116872DB4}"/>
      </w:docPartPr>
      <w:docPartBody>
        <w:p w:rsidR="006342E4" w:rsidRDefault="009009E2" w:rsidP="009009E2">
          <w:pPr>
            <w:pStyle w:val="68272BF5B8954F3CBC22E3AB357890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09E2"/>
    <w:rsid w:val="000B4B4C"/>
    <w:rsid w:val="000C6C7C"/>
    <w:rsid w:val="00203A26"/>
    <w:rsid w:val="00220988"/>
    <w:rsid w:val="0027073B"/>
    <w:rsid w:val="002F47E8"/>
    <w:rsid w:val="00455419"/>
    <w:rsid w:val="0047359A"/>
    <w:rsid w:val="0049346D"/>
    <w:rsid w:val="00603BB8"/>
    <w:rsid w:val="00617987"/>
    <w:rsid w:val="006342E4"/>
    <w:rsid w:val="00670DEB"/>
    <w:rsid w:val="006D7CAA"/>
    <w:rsid w:val="007D0BDF"/>
    <w:rsid w:val="007F56CF"/>
    <w:rsid w:val="008A3CF9"/>
    <w:rsid w:val="008E501A"/>
    <w:rsid w:val="009009E2"/>
    <w:rsid w:val="00907651"/>
    <w:rsid w:val="00942869"/>
    <w:rsid w:val="00A30681"/>
    <w:rsid w:val="00A30861"/>
    <w:rsid w:val="00A85B2F"/>
    <w:rsid w:val="00BA356C"/>
    <w:rsid w:val="00D47BD2"/>
    <w:rsid w:val="00E3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72BF5B8954F3CBC22E3AB35789007">
    <w:name w:val="68272BF5B8954F3CBC22E3AB35789007"/>
    <w:rsid w:val="009009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53A-BA51-4515-AF5D-590E8D6B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Party Presidential Campaign Organization 2023</vt:lpstr>
    </vt:vector>
  </TitlesOfParts>
  <Company>HP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Party Presidential Campaign Organization 2023</dc:title>
  <dc:creator>oseloka</dc:creator>
  <cp:lastModifiedBy>Nneka</cp:lastModifiedBy>
  <cp:revision>3</cp:revision>
  <cp:lastPrinted>2022-10-11T23:46:00Z</cp:lastPrinted>
  <dcterms:created xsi:type="dcterms:W3CDTF">2022-10-12T07:36:00Z</dcterms:created>
  <dcterms:modified xsi:type="dcterms:W3CDTF">2022-10-12T09:02:00Z</dcterms:modified>
</cp:coreProperties>
</file>